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8924" w14:textId="215EBA79" w:rsidR="001F6F61" w:rsidRDefault="008654A8">
      <w:r w:rsidRPr="00B878A6">
        <w:rPr>
          <w:b/>
          <w:bCs/>
          <w:i/>
          <w:iCs/>
          <w:sz w:val="24"/>
          <w:szCs w:val="24"/>
          <w:u w:val="single"/>
        </w:rPr>
        <w:t>REGULAMENTO:</w:t>
      </w:r>
      <w:r w:rsidRPr="008654A8">
        <w:t xml:space="preserve"> </w:t>
      </w:r>
      <w:r w:rsidR="00B878A6">
        <w:br/>
      </w:r>
      <w:r w:rsidRPr="00B878A6">
        <w:rPr>
          <w:i/>
          <w:iCs/>
        </w:rPr>
        <w:t xml:space="preserve">Movimenta Piracicaba - Corrida, Caminhada e Cãominhada </w:t>
      </w:r>
      <w:r w:rsidRPr="00B878A6">
        <w:rPr>
          <w:i/>
          <w:iCs/>
        </w:rPr>
        <w:br/>
      </w:r>
      <w:r>
        <w:br/>
      </w:r>
      <w:r w:rsidRPr="00B878A6">
        <w:rPr>
          <w:b/>
          <w:bCs/>
          <w:u w:val="single"/>
        </w:rPr>
        <w:t>1. Informações Gerais</w:t>
      </w:r>
      <w:r w:rsidRPr="008654A8">
        <w:t xml:space="preserve"> </w:t>
      </w:r>
      <w:r>
        <w:br/>
      </w:r>
      <w:r w:rsidRPr="008654A8">
        <w:t xml:space="preserve">• Nome do Evento: Movimenta Piracicaba - Corrida, Caminhada e Cãominhada </w:t>
      </w:r>
      <w:r>
        <w:br/>
      </w:r>
      <w:r w:rsidRPr="008654A8">
        <w:t>• Data:31 de maio de 2025 (</w:t>
      </w:r>
      <w:r w:rsidR="003600F9">
        <w:t xml:space="preserve">sábado) </w:t>
      </w:r>
      <w:r w:rsidRPr="008654A8">
        <w:t xml:space="preserve"> </w:t>
      </w:r>
      <w:r>
        <w:br/>
      </w:r>
      <w:r w:rsidRPr="008654A8">
        <w:t>• Horário: 17:00</w:t>
      </w:r>
      <w:r>
        <w:br/>
      </w:r>
      <w:r w:rsidRPr="008654A8">
        <w:t xml:space="preserve">• Local: Wynwood Varanda Jequitibá </w:t>
      </w:r>
      <w:r>
        <w:br/>
      </w:r>
      <w:r w:rsidRPr="008654A8">
        <w:t xml:space="preserve">• Endereço: R. Cezira Giovanoni Moretti, 655 - Reserva Jequitibá Piracicaba - SP, 13414-157 </w:t>
      </w:r>
      <w:r>
        <w:br/>
      </w:r>
      <w:r>
        <w:br/>
      </w:r>
      <w:r w:rsidRPr="003600F9">
        <w:rPr>
          <w:b/>
          <w:bCs/>
          <w:u w:val="single"/>
        </w:rPr>
        <w:t>2. Modalidades e Distâncias</w:t>
      </w:r>
      <w:r w:rsidRPr="008654A8">
        <w:t xml:space="preserve"> </w:t>
      </w:r>
      <w:r>
        <w:br/>
      </w:r>
      <w:r w:rsidRPr="008654A8">
        <w:t xml:space="preserve">• Caminhada: 2km, 3km ou 4km </w:t>
      </w:r>
      <w:r>
        <w:br/>
      </w:r>
      <w:r w:rsidRPr="008654A8">
        <w:t xml:space="preserve">• Corrida: 5km ou 8km </w:t>
      </w:r>
      <w:r>
        <w:br/>
      </w:r>
      <w:r w:rsidRPr="008654A8">
        <w:t xml:space="preserve">• Cãominhada: 2km </w:t>
      </w:r>
      <w:r>
        <w:br/>
      </w:r>
      <w:r>
        <w:br/>
      </w:r>
      <w:r w:rsidRPr="003600F9">
        <w:rPr>
          <w:b/>
          <w:bCs/>
          <w:u w:val="single"/>
        </w:rPr>
        <w:t>3. Organização</w:t>
      </w:r>
      <w:r w:rsidRPr="008654A8">
        <w:t xml:space="preserve"> </w:t>
      </w:r>
      <w:r>
        <w:br/>
      </w:r>
      <w:r w:rsidRPr="008654A8">
        <w:t>• A organização do evento estará sob responsabilidade de Guilherme Santos Silva.</w:t>
      </w:r>
      <w:r>
        <w:br/>
      </w:r>
      <w:r w:rsidRPr="008654A8">
        <w:t>• A produção será realizada pelo Instituto Ágape e Cria Soluções: Projetos Sociais, Culturais e Esportivos;</w:t>
      </w:r>
      <w:r>
        <w:br/>
      </w:r>
      <w:r>
        <w:br/>
      </w:r>
      <w:r w:rsidRPr="00161827">
        <w:rPr>
          <w:b/>
          <w:bCs/>
          <w:u w:val="single"/>
        </w:rPr>
        <w:t>4. Horários e Programação</w:t>
      </w:r>
      <w:r w:rsidRPr="008654A8">
        <w:t xml:space="preserve"> </w:t>
      </w:r>
      <w:r>
        <w:br/>
      </w:r>
      <w:r w:rsidRPr="008654A8">
        <w:t xml:space="preserve">• 17h00: Início do evento </w:t>
      </w:r>
      <w:r>
        <w:br/>
      </w:r>
      <w:r w:rsidRPr="008654A8">
        <w:t>• 17:30: Largada da Cãominhada</w:t>
      </w:r>
      <w:r>
        <w:br/>
      </w:r>
      <w:r w:rsidRPr="008654A8">
        <w:t>• 18:30: Finalização da Cãominhada</w:t>
      </w:r>
      <w:r>
        <w:br/>
      </w:r>
      <w:r w:rsidRPr="008654A8">
        <w:t>• 18h45:</w:t>
      </w:r>
      <w:r w:rsidR="00161827">
        <w:t xml:space="preserve"> </w:t>
      </w:r>
      <w:r w:rsidRPr="008654A8">
        <w:t xml:space="preserve">Aquecimento para a corrida e caminhada </w:t>
      </w:r>
      <w:r>
        <w:br/>
      </w:r>
      <w:r w:rsidRPr="008654A8">
        <w:t>• 18h50: Início da formação do funil de largada</w:t>
      </w:r>
      <w:r>
        <w:br/>
      </w:r>
      <w:r w:rsidRPr="008654A8">
        <w:t xml:space="preserve">• 19h00: Largada </w:t>
      </w:r>
      <w:r w:rsidR="00D159F3">
        <w:t>Única – Corrida e Caminhada</w:t>
      </w:r>
      <w:r>
        <w:br/>
      </w:r>
      <w:r w:rsidR="0088008D">
        <w:t xml:space="preserve">(No item 7 </w:t>
      </w:r>
      <w:r w:rsidR="008A51F5">
        <w:t>estão as informações das kms da modalidade escolhida)</w:t>
      </w:r>
      <w:r>
        <w:br/>
      </w:r>
      <w:r w:rsidRPr="008654A8">
        <w:t>• 21h00: Chegada e encerramento</w:t>
      </w:r>
      <w:r>
        <w:br/>
      </w:r>
      <w:r>
        <w:br/>
      </w:r>
      <w:r w:rsidRPr="008654A8">
        <w:t xml:space="preserve"> </w:t>
      </w:r>
      <w:r w:rsidRPr="00161827">
        <w:rPr>
          <w:b/>
          <w:bCs/>
          <w:u w:val="single"/>
        </w:rPr>
        <w:t>5. Inscrições</w:t>
      </w:r>
      <w:r>
        <w:br/>
      </w:r>
      <w:r w:rsidRPr="008654A8">
        <w:t>•</w:t>
      </w:r>
      <w:r>
        <w:t xml:space="preserve"> </w:t>
      </w:r>
      <w:r w:rsidRPr="008654A8">
        <w:t xml:space="preserve">As inscrições serão realizadas exclusivamente através do site https://www.ravelisports.com.br e só serão concluídas após o recebimento do comprovante de inscrição. </w:t>
      </w:r>
      <w:r>
        <w:br/>
      </w:r>
      <w:r w:rsidRPr="008654A8">
        <w:t xml:space="preserve">• Abertura das inscrições: 25 de março de 2025 </w:t>
      </w:r>
      <w:r>
        <w:br/>
      </w:r>
      <w:r w:rsidRPr="008654A8">
        <w:t>• O prazo de inscrição poderá ser encerrado antes da data estipulada caso o limite de vagas seja atingido.</w:t>
      </w:r>
      <w:r>
        <w:br/>
      </w:r>
      <w:r>
        <w:br/>
      </w:r>
      <w:r w:rsidRPr="00161827">
        <w:rPr>
          <w:b/>
          <w:bCs/>
          <w:u w:val="single"/>
        </w:rPr>
        <w:t>5.1 Valores dos kits</w:t>
      </w:r>
      <w:r w:rsidRPr="008654A8">
        <w:t>:</w:t>
      </w:r>
      <w:r>
        <w:br/>
      </w:r>
      <w:r w:rsidRPr="00161827">
        <w:rPr>
          <w:i/>
          <w:iCs/>
        </w:rPr>
        <w:t>Kits sem camisetas:</w:t>
      </w:r>
      <w:r w:rsidRPr="008654A8">
        <w:t xml:space="preserve">  </w:t>
      </w:r>
      <w:r w:rsidR="00161827">
        <w:br/>
      </w:r>
      <w:r w:rsidRPr="008654A8">
        <w:t xml:space="preserve">Corrida e Caminhada </w:t>
      </w:r>
      <w:r>
        <w:br/>
      </w:r>
      <w:r w:rsidR="00EA7413">
        <w:t>2</w:t>
      </w:r>
      <w:r w:rsidR="009864D2">
        <w:t>50</w:t>
      </w:r>
      <w:r w:rsidRPr="008654A8">
        <w:t xml:space="preserve"> vagas R$</w:t>
      </w:r>
      <w:r w:rsidR="00602848">
        <w:t>7</w:t>
      </w:r>
      <w:r w:rsidRPr="008654A8">
        <w:t>9,9</w:t>
      </w:r>
      <w:r w:rsidR="00602848">
        <w:t>9</w:t>
      </w:r>
      <w:r w:rsidRPr="008654A8">
        <w:t xml:space="preserve"> </w:t>
      </w:r>
      <w:r>
        <w:br/>
      </w:r>
      <w:r w:rsidR="00B94783">
        <w:t>Cãominhada</w:t>
      </w:r>
      <w:r w:rsidR="00B94783">
        <w:br/>
      </w:r>
      <w:r w:rsidR="00602848">
        <w:t xml:space="preserve">100 vagas </w:t>
      </w:r>
      <w:r w:rsidR="00602848" w:rsidRPr="008654A8">
        <w:t>R$</w:t>
      </w:r>
      <w:r w:rsidR="00602848">
        <w:t>7</w:t>
      </w:r>
      <w:r w:rsidR="00602848" w:rsidRPr="008654A8">
        <w:t>9,9</w:t>
      </w:r>
      <w:r w:rsidR="00602848">
        <w:t>9</w:t>
      </w:r>
      <w:r w:rsidR="00602848">
        <w:br/>
      </w:r>
      <w:r w:rsidR="00602848">
        <w:br/>
      </w:r>
      <w:r w:rsidR="00602848">
        <w:br/>
      </w:r>
      <w:r w:rsidR="00602848">
        <w:br/>
      </w:r>
      <w:r>
        <w:br/>
      </w:r>
      <w:r w:rsidRPr="00161827">
        <w:rPr>
          <w:i/>
          <w:iCs/>
        </w:rPr>
        <w:lastRenderedPageBreak/>
        <w:t xml:space="preserve"> Kits com camisetas:</w:t>
      </w:r>
      <w:r>
        <w:br/>
      </w:r>
      <w:r w:rsidRPr="008654A8">
        <w:t xml:space="preserve"> Corrida e Caminhada</w:t>
      </w:r>
      <w:r>
        <w:br/>
      </w:r>
      <w:r w:rsidRPr="008654A8">
        <w:t xml:space="preserve"> </w:t>
      </w:r>
      <w:r w:rsidR="00B94783">
        <w:t>5</w:t>
      </w:r>
      <w:r w:rsidRPr="008654A8">
        <w:t>0 vagas R$9</w:t>
      </w:r>
      <w:r w:rsidR="00B94783">
        <w:t>0</w:t>
      </w:r>
      <w:r w:rsidRPr="008654A8">
        <w:t>,</w:t>
      </w:r>
      <w:r w:rsidR="00B94783">
        <w:t>0</w:t>
      </w:r>
      <w:r w:rsidRPr="008654A8">
        <w:t xml:space="preserve">0 </w:t>
      </w:r>
    </w:p>
    <w:p w14:paraId="64CF5DDF" w14:textId="77777777" w:rsidR="00984F38" w:rsidRDefault="001F6F61">
      <w:r>
        <w:t>Cãominhada</w:t>
      </w:r>
      <w:r w:rsidR="008654A8">
        <w:br/>
      </w:r>
      <w:r w:rsidR="008654A8" w:rsidRPr="008654A8">
        <w:t>50 vagas R$9</w:t>
      </w:r>
      <w:r>
        <w:t>0</w:t>
      </w:r>
      <w:r w:rsidR="008654A8" w:rsidRPr="008654A8">
        <w:t xml:space="preserve">,00 </w:t>
      </w:r>
    </w:p>
    <w:p w14:paraId="35D7C22F" w14:textId="3652C12B" w:rsidR="008712F5" w:rsidRDefault="008654A8">
      <w:r>
        <w:br/>
      </w:r>
      <w:r w:rsidRPr="00161827">
        <w:rPr>
          <w:b/>
          <w:bCs/>
          <w:u w:val="single"/>
        </w:rPr>
        <w:t>6. Regras Gerais</w:t>
      </w:r>
      <w:r w:rsidR="009D329C">
        <w:rPr>
          <w:b/>
          <w:bCs/>
          <w:u w:val="single"/>
        </w:rPr>
        <w:t>:</w:t>
      </w:r>
      <w:r w:rsidRPr="008654A8">
        <w:t xml:space="preserve"> </w:t>
      </w:r>
      <w:r>
        <w:br/>
      </w:r>
      <w:r w:rsidRPr="008654A8">
        <w:t>• O evento será realizado sob qualquer condição climática, podendo ser adiado ou cancelado por motivos de segurança.</w:t>
      </w:r>
      <w:r>
        <w:br/>
      </w:r>
      <w:r w:rsidRPr="008654A8">
        <w:t>•</w:t>
      </w:r>
      <w:r w:rsidR="008712F5">
        <w:t xml:space="preserve"> </w:t>
      </w:r>
      <w:r w:rsidR="00476D6F" w:rsidRPr="00476D6F">
        <w:t>O tempo máximo para conclusão da prova será de 2h00.</w:t>
      </w:r>
      <w:r w:rsidR="00A97D6E">
        <w:br/>
      </w:r>
      <w:r w:rsidR="00A97D6E" w:rsidRPr="00A97D6E">
        <w:t>• A largada será encerrada 15 minutos após o horário oficial de início.</w:t>
      </w:r>
      <w:r w:rsidR="00A97D6E">
        <w:br/>
      </w:r>
      <w:r w:rsidR="00A97D6E" w:rsidRPr="00A97D6E">
        <w:t>•</w:t>
      </w:r>
      <w:r w:rsidR="00A97D6E">
        <w:t xml:space="preserve"> </w:t>
      </w:r>
      <w:r w:rsidR="00A97D6E" w:rsidRPr="00A97D6E">
        <w:t>Os participantes deve</w:t>
      </w:r>
      <w:r w:rsidR="00C1409B">
        <w:t>rão</w:t>
      </w:r>
      <w:r w:rsidR="00A97D6E" w:rsidRPr="00A97D6E">
        <w:t xml:space="preserve"> comparecer ao local da largada com pelo menos 60 minutos de antecedência.</w:t>
      </w:r>
      <w:r w:rsidR="008712F5">
        <w:br/>
      </w:r>
      <w:r w:rsidR="008712F5">
        <w:br/>
      </w:r>
      <w:r w:rsidR="008712F5" w:rsidRPr="004C2773">
        <w:rPr>
          <w:b/>
          <w:bCs/>
          <w:u w:val="single"/>
        </w:rPr>
        <w:t>7. Participação e Faixa Etária</w:t>
      </w:r>
      <w:r w:rsidR="008712F5">
        <w:br/>
      </w:r>
      <w:r w:rsidR="008712F5" w:rsidRPr="008712F5">
        <w:t xml:space="preserve">Poderão participar atletas de ambos os sexos, respeitando os seguintes critérios: </w:t>
      </w:r>
      <w:r w:rsidR="008712F5">
        <w:br/>
      </w:r>
      <w:r w:rsidR="008712F5" w:rsidRPr="008712F5">
        <w:t>• Corrida de 5km e 8km: acima de 14 anos.</w:t>
      </w:r>
      <w:r w:rsidR="008712F5">
        <w:br/>
      </w:r>
      <w:r w:rsidR="008712F5" w:rsidRPr="008712F5">
        <w:t>• Caminhada de 2km, 3km ou 4km: a partir de 10 anos, desde que acompanhados por um responsável.</w:t>
      </w:r>
      <w:r w:rsidR="00DE31B7">
        <w:br/>
      </w:r>
      <w:r w:rsidR="00DE31B7" w:rsidRPr="008712F5">
        <w:t>• C</w:t>
      </w:r>
      <w:r w:rsidR="00DE31B7">
        <w:t>ão</w:t>
      </w:r>
      <w:r w:rsidR="00DE31B7" w:rsidRPr="008712F5">
        <w:t>minhada de 2k</w:t>
      </w:r>
      <w:r w:rsidR="00C1409B">
        <w:t>m</w:t>
      </w:r>
      <w:r w:rsidR="00DE31B7" w:rsidRPr="008712F5">
        <w:t>: a partir de 10 anos, desde que acompanhados por um responsável.</w:t>
      </w:r>
      <w:r w:rsidR="004C2773">
        <w:br/>
      </w:r>
      <w:r w:rsidR="008712F5" w:rsidRPr="008712F5">
        <w:t>• Menores de idade devem apresentar autorização assinada pelos pais ou responsáveis no momento da retirada do kit.</w:t>
      </w:r>
    </w:p>
    <w:p w14:paraId="66A310BB" w14:textId="17B25E5F" w:rsidR="00737098" w:rsidRDefault="008654A8">
      <w:r w:rsidRPr="00A97D6E">
        <w:rPr>
          <w:b/>
          <w:bCs/>
          <w:u w:val="single"/>
        </w:rPr>
        <w:t>8. Retirada de Kits</w:t>
      </w:r>
      <w:r w:rsidRPr="008654A8">
        <w:t xml:space="preserve"> </w:t>
      </w:r>
      <w:r>
        <w:br/>
      </w:r>
      <w:r w:rsidRPr="008654A8">
        <w:t xml:space="preserve">• Data: </w:t>
      </w:r>
      <w:r w:rsidR="00166D22">
        <w:t>23</w:t>
      </w:r>
      <w:r w:rsidRPr="008654A8">
        <w:t xml:space="preserve"> de </w:t>
      </w:r>
      <w:r w:rsidR="00C2305E">
        <w:t xml:space="preserve">maio </w:t>
      </w:r>
      <w:r w:rsidRPr="008654A8">
        <w:t xml:space="preserve">de 2025 </w:t>
      </w:r>
      <w:r>
        <w:br/>
      </w:r>
      <w:r w:rsidRPr="008654A8">
        <w:t xml:space="preserve">• Local: Instituto Ágape Rua Barão de Piracicamirim, 1839 </w:t>
      </w:r>
      <w:r>
        <w:br/>
      </w:r>
      <w:r w:rsidRPr="008654A8">
        <w:t xml:space="preserve">• Horário: Das 10h às 17h </w:t>
      </w:r>
      <w:r>
        <w:br/>
      </w:r>
      <w:r w:rsidRPr="008654A8">
        <w:t>• O kit será composto por: Camiseta Medalha (entregue após a participação no evento) Número de peito Chip descartável (para quem for participar da corrida)</w:t>
      </w:r>
      <w:r>
        <w:br/>
      </w:r>
      <w:r w:rsidRPr="008654A8">
        <w:t xml:space="preserve">Obrigatório apresentar documento com foto para retirada do kit. </w:t>
      </w:r>
      <w:r>
        <w:br/>
      </w:r>
      <w:r w:rsidRPr="008654A8">
        <w:t>A retirada de kits só poderá ser efetivada por terceiros mediantes apresentação do comprovante de inscrição e documento de identificação do inscrito em excelentes condições de visualização, não sendo aceitos documentos cortados, incompletos (necessário frente e verso) e/ou informações que não comprovem os dados fornecido pelo atleta no momento de sua inscrição;</w:t>
      </w:r>
      <w:r>
        <w:br/>
      </w:r>
      <w:r w:rsidRPr="008654A8">
        <w:t xml:space="preserve"> No momento da retirada do kit o responsável deverá conferir seus dados cadastrais e número de peito e etiqueta com tamanho da camiseta e demais itens de acordo com seu kit;</w:t>
      </w:r>
      <w:r>
        <w:br/>
      </w:r>
      <w:r w:rsidRPr="008654A8">
        <w:t>Não serão aceitas reclamações sobre dados cadastrais após a retirada do kit, sendo de responsabilidade do atleta a manutenção e atualização de suas informações cadastrais na plataforma de inscrição da etapa;</w:t>
      </w:r>
      <w:r>
        <w:br/>
      </w:r>
      <w:r w:rsidRPr="008654A8">
        <w:t xml:space="preserve">Os participantes deverão fixar o chip no tênis, conforme orientação que nele consta, para que a aferição do tempo/cronometragem possa ser feita de forma eficaz. </w:t>
      </w:r>
      <w:r>
        <w:br/>
      </w:r>
      <w:r w:rsidRPr="008654A8">
        <w:t>A medição dar-se-á através do registro de passagem do chip no tapete de largada e chegada.</w:t>
      </w:r>
      <w:r>
        <w:br/>
      </w:r>
      <w:r w:rsidRPr="008654A8">
        <w:t xml:space="preserve">O atleta fica ciente de que a responsabilidade do correto uso do chip e instalação em seu tênis é de sua exclusiva responsabilidade, bem como a passagem no tapete de captação de dados instalado, pois se trata de equipamentos eletrônicos que podem sofrer algum tipo de interferência e/ou perda de informações, ficando isenta a ORGANIZAÇÃO de qualquer defeito </w:t>
      </w:r>
      <w:r w:rsidRPr="008654A8">
        <w:lastRenderedPageBreak/>
        <w:t xml:space="preserve">ou erro por uso incorreto do chip. </w:t>
      </w:r>
      <w:r>
        <w:br/>
      </w:r>
      <w:r w:rsidRPr="008654A8">
        <w:t>Para evitar inutilização do chip de cronometragem, é recomendado não o deixar próximo a aparelhos celulares, televisão e/ou computadores, não o dobrar, amassá-lo e/ou rasurá-lo;</w:t>
      </w:r>
      <w:r>
        <w:br/>
      </w:r>
      <w:r w:rsidRPr="008654A8">
        <w:t xml:space="preserve"> </w:t>
      </w:r>
      <w:r w:rsidR="00C2305E">
        <w:br/>
      </w:r>
      <w:r w:rsidRPr="00C2305E">
        <w:rPr>
          <w:b/>
          <w:bCs/>
          <w:u w:val="single"/>
        </w:rPr>
        <w:t>9. Regras de Premiação</w:t>
      </w:r>
      <w:r>
        <w:br/>
      </w:r>
      <w:r w:rsidRPr="008654A8">
        <w:t xml:space="preserve"> • Não haverá premiação em dinheiro.</w:t>
      </w:r>
      <w:r>
        <w:br/>
      </w:r>
      <w:r w:rsidRPr="008654A8">
        <w:t xml:space="preserve"> • Serão entregues “medalhão” para os 5 primeiros colocados gerais das provas de corrida (5km e 8km), tanto no masculino quanto no feminino. </w:t>
      </w:r>
      <w:r>
        <w:br/>
      </w:r>
      <w:r w:rsidRPr="008654A8">
        <w:t xml:space="preserve">• Serão entregues “medalhão” para os 5 primeiros colocados por faixa etária das provas de corrida (5km e 8km), tanto no masculino quanto no feminino. </w:t>
      </w:r>
      <w:r>
        <w:br/>
      </w:r>
      <w:r w:rsidRPr="008654A8">
        <w:t xml:space="preserve">14 a 17 anos </w:t>
      </w:r>
      <w:r>
        <w:br/>
      </w:r>
      <w:r w:rsidRPr="008654A8">
        <w:t xml:space="preserve">18 a 29 anos </w:t>
      </w:r>
      <w:r>
        <w:br/>
      </w:r>
      <w:r w:rsidRPr="008654A8">
        <w:t>30 a 39 anos</w:t>
      </w:r>
      <w:r>
        <w:br/>
      </w:r>
      <w:r w:rsidRPr="008654A8">
        <w:t xml:space="preserve">40 a 49 anos </w:t>
      </w:r>
      <w:r>
        <w:br/>
      </w:r>
      <w:r w:rsidRPr="008654A8">
        <w:t xml:space="preserve">50 a 59 anos </w:t>
      </w:r>
      <w:r>
        <w:br/>
        <w:t>6</w:t>
      </w:r>
      <w:r w:rsidRPr="008654A8">
        <w:t>0+ anos</w:t>
      </w:r>
      <w:r w:rsidR="00C2305E">
        <w:br/>
      </w:r>
      <w:r w:rsidR="00C2305E">
        <w:br/>
      </w:r>
      <w:r w:rsidRPr="008654A8">
        <w:t xml:space="preserve"> </w:t>
      </w:r>
      <w:r w:rsidRPr="00C2305E">
        <w:rPr>
          <w:b/>
          <w:bCs/>
          <w:u w:val="single"/>
        </w:rPr>
        <w:t>10. Considerações Finais</w:t>
      </w:r>
      <w:r w:rsidRPr="008654A8">
        <w:t xml:space="preserve"> </w:t>
      </w:r>
      <w:r w:rsidR="00C2305E">
        <w:br/>
      </w:r>
      <w:r w:rsidRPr="008654A8">
        <w:t xml:space="preserve">• O evento busca incentivar a prática esportiva e a socialização entre os participantes. </w:t>
      </w:r>
      <w:r w:rsidR="00C2305E">
        <w:br/>
      </w:r>
      <w:r w:rsidRPr="008654A8">
        <w:t xml:space="preserve">• A organização reserva-se o direito de realizar ajustes na programação e regulamento, se necessário. </w:t>
      </w:r>
      <w:r w:rsidR="00C2305E">
        <w:br/>
      </w:r>
      <w:r w:rsidRPr="008654A8">
        <w:t xml:space="preserve">• Dúvidas e informações adicionais podem ser obtidas pelo e-mail: movimentapiracicaba@gmail.com </w:t>
      </w:r>
      <w:r w:rsidR="00C2305E">
        <w:br/>
      </w:r>
      <w:r w:rsidR="00C2305E">
        <w:br/>
      </w:r>
      <w:r w:rsidRPr="00696F81">
        <w:rPr>
          <w:b/>
          <w:bCs/>
        </w:rPr>
        <w:t>11.</w:t>
      </w:r>
      <w:r w:rsidRPr="008654A8">
        <w:t xml:space="preserve">Poderão participar desta prova atletas de ambos os sexos, inscritos na forma deste regulamento. A organização não se responsabiliza pelo preenchimento incorreto das informações, isentando-se de qualquer responsabilidade caso esta ocasione o cancelamento da inscrição ou interferência no resultado da prova.  No caso de informações preenchidas de forma incorreta pelo atleta participante, a organização também se isenta em caso de atendimento médico de forma incorreta uma vez que seus dados cadastrais serão consultados e utilizados durante o atendimento. </w:t>
      </w:r>
      <w:r w:rsidR="001D6EDC">
        <w:br/>
      </w:r>
      <w:r w:rsidR="001D6EDC">
        <w:br/>
      </w:r>
      <w:r w:rsidRPr="00696F81">
        <w:rPr>
          <w:b/>
          <w:bCs/>
        </w:rPr>
        <w:t>12.</w:t>
      </w:r>
      <w:r w:rsidRPr="008654A8">
        <w:t xml:space="preserve"> Adolescentes acima de 14 anos podem participar da corrida de 5 ou 8km, e adolescentes de 10 a 13 anos estão autorizados a realizar a caminhada de 2,3 ou </w:t>
      </w:r>
      <w:r w:rsidR="001D6EDC" w:rsidRPr="008654A8">
        <w:t>4km em</w:t>
      </w:r>
      <w:r w:rsidRPr="008654A8">
        <w:t xml:space="preserve"> ambos os casos, é obrigatória a presença de pais ou responsáveis durante a prova. Além disso, no momento da retirada do kit, é necessária a entrega de uma autorização escrita de próprio punho, assinada pelos pais ou responsáveis, acompanhada dos documentos do responsável e do menor. </w:t>
      </w:r>
      <w:r w:rsidR="001D6EDC">
        <w:br/>
      </w:r>
      <w:r w:rsidR="001D6EDC">
        <w:br/>
      </w:r>
      <w:r w:rsidRPr="00E902DD">
        <w:rPr>
          <w:b/>
          <w:bCs/>
        </w:rPr>
        <w:t>13</w:t>
      </w:r>
      <w:r w:rsidRPr="008654A8">
        <w:t xml:space="preserve">.A inscrição é pessoal e intransferível, não podendo qualquer pessoa ser substituída por outra, em qualquer situação; </w:t>
      </w:r>
      <w:r w:rsidR="001D6EDC">
        <w:br/>
      </w:r>
      <w:r w:rsidR="001D6EDC">
        <w:br/>
      </w:r>
      <w:r w:rsidRPr="00E902DD">
        <w:rPr>
          <w:b/>
          <w:bCs/>
        </w:rPr>
        <w:t>14.</w:t>
      </w:r>
      <w:r w:rsidRPr="008654A8">
        <w:t xml:space="preserve">Característica do percurso: asfalto </w:t>
      </w:r>
      <w:r w:rsidR="001D6EDC">
        <w:br/>
      </w:r>
      <w:r w:rsidR="001D6EDC">
        <w:br/>
      </w:r>
      <w:r w:rsidRPr="00E902DD">
        <w:rPr>
          <w:b/>
          <w:bCs/>
        </w:rPr>
        <w:t>15</w:t>
      </w:r>
      <w:r w:rsidRPr="008654A8">
        <w:t xml:space="preserve">.A organização da prova disponibilizará no site os percursos das modalidades para que os participantes possam realizar o reconhecimento do mesmo e verificar a viabilidade de participação, de acordo com suas condições pessoais; </w:t>
      </w:r>
      <w:r w:rsidR="001D6EDC">
        <w:br/>
      </w:r>
      <w:r w:rsidR="001D6EDC">
        <w:br/>
      </w:r>
      <w:r w:rsidRPr="00E902DD">
        <w:rPr>
          <w:b/>
          <w:bCs/>
        </w:rPr>
        <w:t>16.</w:t>
      </w:r>
      <w:r w:rsidRPr="008654A8">
        <w:t xml:space="preserve">Aos participantes PCDs (Pessoa com deficiência) é recomendado o estudo do percurso antes </w:t>
      </w:r>
      <w:r w:rsidRPr="008654A8">
        <w:lastRenderedPageBreak/>
        <w:t xml:space="preserve">da realização de sua inscrição. A organização se coloca à inteira disposição para detalhar todos os pontos críticos do percurso via ligação telefônica; § Parágrafo único: No final deste regulamento existe uma seção específica e detalhada para Atletas PCD. Sua leitura e aceite são OBRIGATÓRIOS; </w:t>
      </w:r>
      <w:r w:rsidR="001D6EDC">
        <w:br/>
      </w:r>
      <w:r w:rsidRPr="00E902DD">
        <w:rPr>
          <w:b/>
          <w:bCs/>
        </w:rPr>
        <w:t>17.</w:t>
      </w:r>
      <w:r w:rsidRPr="008654A8">
        <w:t xml:space="preserve"> Não haverá premiação para categoria PCD (pessoa com deficiência); </w:t>
      </w:r>
      <w:r w:rsidR="001D6EDC">
        <w:br/>
      </w:r>
      <w:r w:rsidR="001D6EDC">
        <w:br/>
      </w:r>
      <w:r w:rsidRPr="00E902DD">
        <w:rPr>
          <w:b/>
          <w:bCs/>
        </w:rPr>
        <w:t>18.</w:t>
      </w:r>
      <w:r w:rsidRPr="008654A8">
        <w:t xml:space="preserve"> Os KITs de participação serão entregues, exclusivamente, nos dias: </w:t>
      </w:r>
      <w:r w:rsidR="001D6EDC">
        <w:br/>
      </w:r>
      <w:r w:rsidR="001D6EDC">
        <w:br/>
      </w:r>
      <w:r w:rsidR="007F6B0F">
        <w:t xml:space="preserve">- </w:t>
      </w:r>
      <w:r w:rsidR="001D6EDC">
        <w:t>2</w:t>
      </w:r>
      <w:r w:rsidR="004F6F75">
        <w:t>9</w:t>
      </w:r>
      <w:r w:rsidRPr="008654A8">
        <w:t>/0</w:t>
      </w:r>
      <w:r w:rsidR="001D6EDC">
        <w:t>5</w:t>
      </w:r>
      <w:r w:rsidRPr="008654A8">
        <w:t xml:space="preserve">/2025 </w:t>
      </w:r>
      <w:r w:rsidR="00EC53CA">
        <w:t>(</w:t>
      </w:r>
      <w:r w:rsidR="007F6B0F">
        <w:t xml:space="preserve">quinta-feira, </w:t>
      </w:r>
      <w:r w:rsidR="004F6F75">
        <w:t>29</w:t>
      </w:r>
      <w:r w:rsidRPr="008654A8">
        <w:t xml:space="preserve"> de </w:t>
      </w:r>
      <w:r w:rsidR="004F6F75">
        <w:t>maio</w:t>
      </w:r>
      <w:r w:rsidRPr="008654A8">
        <w:t xml:space="preserve"> de 2025) </w:t>
      </w:r>
      <w:r w:rsidR="006D6FC9">
        <w:br/>
      </w:r>
      <w:r w:rsidRPr="008654A8">
        <w:t xml:space="preserve">Local: Instituto Ágape </w:t>
      </w:r>
      <w:r w:rsidR="006D6FC9">
        <w:br/>
      </w:r>
      <w:r w:rsidRPr="008654A8">
        <w:t>Endereço: Rua Barão do Piracicamirim, 1839</w:t>
      </w:r>
      <w:r w:rsidR="006D6FC9">
        <w:br/>
      </w:r>
      <w:r w:rsidRPr="008654A8">
        <w:t>Piracicaba, Brasil Piracicaba - SP, 13416-005.</w:t>
      </w:r>
      <w:r w:rsidR="006D6FC9">
        <w:br/>
      </w:r>
      <w:r w:rsidRPr="008654A8">
        <w:t>Horário: das10 às 12h; 14h as 17h.</w:t>
      </w:r>
      <w:r w:rsidR="00613960">
        <w:br/>
      </w:r>
      <w:r w:rsidR="00613960">
        <w:br/>
      </w:r>
      <w:r w:rsidR="007F6B0F">
        <w:t xml:space="preserve">- </w:t>
      </w:r>
      <w:r w:rsidR="00EC53CA">
        <w:t>31</w:t>
      </w:r>
      <w:r w:rsidRPr="008654A8">
        <w:t>/05/2025 (</w:t>
      </w:r>
      <w:r w:rsidR="00EC53CA">
        <w:t>sábado</w:t>
      </w:r>
      <w:r w:rsidRPr="008654A8">
        <w:t xml:space="preserve">, </w:t>
      </w:r>
      <w:r w:rsidR="00EC53CA">
        <w:t>31</w:t>
      </w:r>
      <w:r w:rsidRPr="008654A8">
        <w:t xml:space="preserve"> de maio de 2025) </w:t>
      </w:r>
      <w:r w:rsidR="00613960">
        <w:br/>
      </w:r>
      <w:r w:rsidRPr="008654A8">
        <w:t xml:space="preserve">Local: Wynwood Reserva Jequitibá  </w:t>
      </w:r>
      <w:r w:rsidR="00613960">
        <w:br/>
      </w:r>
      <w:r w:rsidRPr="008654A8">
        <w:t>Endereço: Rua Cezira Giovanoni Moretti, 665</w:t>
      </w:r>
      <w:r w:rsidR="00613960">
        <w:br/>
        <w:t>R</w:t>
      </w:r>
      <w:r w:rsidRPr="008654A8">
        <w:t>eserva Jequitibá Piracicaba - SP, 13414-157.</w:t>
      </w:r>
      <w:r w:rsidR="00613960">
        <w:br/>
      </w:r>
      <w:r w:rsidRPr="008654A8">
        <w:t>Horário: das1</w:t>
      </w:r>
      <w:r w:rsidR="00613960">
        <w:t>5</w:t>
      </w:r>
      <w:r w:rsidRPr="008654A8">
        <w:t xml:space="preserve"> às 1</w:t>
      </w:r>
      <w:r w:rsidR="00EC53CA">
        <w:t>6:30</w:t>
      </w:r>
      <w:r w:rsidRPr="008654A8">
        <w:t xml:space="preserve">h. </w:t>
      </w:r>
      <w:r w:rsidR="00613960">
        <w:br/>
      </w:r>
      <w:r w:rsidR="00613960">
        <w:br/>
      </w:r>
      <w:r w:rsidRPr="00A771D4">
        <w:rPr>
          <w:b/>
          <w:bCs/>
        </w:rPr>
        <w:t>19.</w:t>
      </w:r>
      <w:r w:rsidRPr="008654A8">
        <w:t xml:space="preserve"> Não haverá entrega de kits após datas e horários descritos no item acima; </w:t>
      </w:r>
      <w:r w:rsidR="007F6B0F">
        <w:br/>
      </w:r>
      <w:r w:rsidR="007F6B0F">
        <w:br/>
      </w:r>
      <w:r w:rsidRPr="00A771D4">
        <w:rPr>
          <w:b/>
          <w:bCs/>
        </w:rPr>
        <w:t>20.</w:t>
      </w:r>
      <w:r w:rsidRPr="008654A8">
        <w:t xml:space="preserve"> Ao final da prova, a participante deverá receber sua medalha de participação junto à tenda de Pós-Chegada; </w:t>
      </w:r>
      <w:r w:rsidR="007F6B0F">
        <w:br/>
      </w:r>
      <w:r w:rsidR="007F6B0F">
        <w:br/>
      </w:r>
      <w:r w:rsidRPr="00A771D4">
        <w:rPr>
          <w:b/>
          <w:bCs/>
        </w:rPr>
        <w:t>21.</w:t>
      </w:r>
      <w:r w:rsidRPr="008654A8">
        <w:t xml:space="preserve"> Para retirar sua medalha, é OBRIGATÓRIO o depósito do “Vale Medalha” existente em todos os números de peito das atletas, para caminha e corrida, no local indicado pelo staff responsável; </w:t>
      </w:r>
      <w:r w:rsidR="007F6B0F">
        <w:br/>
      </w:r>
      <w:r w:rsidR="007F6B0F">
        <w:br/>
      </w:r>
      <w:r w:rsidRPr="00A771D4">
        <w:rPr>
          <w:b/>
          <w:bCs/>
        </w:rPr>
        <w:t>22.</w:t>
      </w:r>
      <w:r w:rsidRPr="008654A8">
        <w:t xml:space="preserve"> Os chips de cronometragem são descartáveis, não havendo necessidade de sua devolução no pós-prova; </w:t>
      </w:r>
      <w:r w:rsidR="007F6B0F">
        <w:br/>
      </w:r>
      <w:r w:rsidR="007F6B0F">
        <w:br/>
      </w:r>
      <w:r w:rsidRPr="00A771D4">
        <w:rPr>
          <w:b/>
          <w:bCs/>
        </w:rPr>
        <w:t>23.</w:t>
      </w:r>
      <w:r w:rsidRPr="008654A8">
        <w:t xml:space="preserve"> É obrigatório durante toda a prova o uso do número de peito afixado na camiseta dos participantes na altura do peito, permitindo uma fácil visibilidade, independentemente da modalidade inscrita. OS PARTICIPANTES QUE NÃO SEGUIREM ESTA DETERMINAÇÃO SERÃO CONVIDADOS A SE RETIRAR DA PROVA PELOS FISCAIS, SENDO DESCLASSIFICADOS E SEM DIREITO À RETIRADA DA MEDALHA DE PARTICIPAÇÃO; </w:t>
      </w:r>
      <w:r w:rsidR="007F6B0F">
        <w:br/>
      </w:r>
      <w:r w:rsidR="007F6B0F">
        <w:br/>
      </w:r>
      <w:r w:rsidRPr="00A771D4">
        <w:rPr>
          <w:b/>
          <w:bCs/>
        </w:rPr>
        <w:t>24.</w:t>
      </w:r>
      <w:r w:rsidRPr="008654A8">
        <w:t xml:space="preserve"> Será desclassificado a atleta que: </w:t>
      </w:r>
      <w:r w:rsidR="007F6B0F">
        <w:br/>
      </w:r>
      <w:r w:rsidRPr="008654A8">
        <w:t xml:space="preserve">a. Não utilizar de forma visível seu número de peito conforme descrito no item </w:t>
      </w:r>
      <w:r w:rsidR="007F6B0F">
        <w:br/>
      </w:r>
      <w:r w:rsidRPr="008654A8">
        <w:t xml:space="preserve">b. Agredir física ou verbalmente qualquer membro da organização do evento; </w:t>
      </w:r>
      <w:r w:rsidR="007F6B0F">
        <w:br/>
      </w:r>
      <w:r w:rsidRPr="008654A8">
        <w:t xml:space="preserve">c. Utilizar-se de atalhos durante o percurso (cortar caminho); </w:t>
      </w:r>
      <w:r w:rsidR="007F6B0F">
        <w:br/>
      </w:r>
      <w:r w:rsidRPr="008654A8">
        <w:t xml:space="preserve">d. Passar novamente pelo funil de chegada, marcando novo tempo de chegada após haver concluído a prova; </w:t>
      </w:r>
      <w:r w:rsidR="007F6B0F">
        <w:br/>
      </w:r>
      <w:r w:rsidRPr="008654A8">
        <w:t xml:space="preserve">e. Cometer qualquer tipo de atitude antidesportiva. </w:t>
      </w:r>
      <w:r w:rsidR="007F6B0F">
        <w:br/>
      </w:r>
      <w:r w:rsidR="007F6B0F">
        <w:br/>
      </w:r>
      <w:r w:rsidRPr="00A771D4">
        <w:rPr>
          <w:b/>
          <w:bCs/>
        </w:rPr>
        <w:t xml:space="preserve">25. </w:t>
      </w:r>
      <w:r w:rsidRPr="008654A8">
        <w:t>É proibida a utilização de fone de ouvidos, carrinhos de bebê</w:t>
      </w:r>
      <w:r w:rsidR="004D0F63">
        <w:t xml:space="preserve"> </w:t>
      </w:r>
      <w:r w:rsidRPr="008654A8">
        <w:t xml:space="preserve">ou similares durante a prova; </w:t>
      </w:r>
      <w:r w:rsidR="004D0F63">
        <w:br/>
      </w:r>
      <w:r w:rsidR="004D0F63">
        <w:br/>
      </w:r>
      <w:r w:rsidRPr="00A771D4">
        <w:rPr>
          <w:b/>
          <w:bCs/>
        </w:rPr>
        <w:lastRenderedPageBreak/>
        <w:t>26.</w:t>
      </w:r>
      <w:r w:rsidRPr="008654A8">
        <w:t xml:space="preserve"> Não serão entregues medalhas para pessoas, que mesmo inscritas, não participaram da prova; </w:t>
      </w:r>
      <w:r w:rsidR="004D0F63">
        <w:br/>
      </w:r>
      <w:r w:rsidR="004D0F63">
        <w:br/>
      </w:r>
      <w:r w:rsidR="004D0F63">
        <w:br/>
      </w:r>
      <w:r w:rsidRPr="00D027AC">
        <w:rPr>
          <w:b/>
          <w:bCs/>
        </w:rPr>
        <w:t>27.</w:t>
      </w:r>
      <w:r w:rsidRPr="008654A8">
        <w:t xml:space="preserve"> Os atletas que tiverem seus tempos de conclusão entre os premiados nas categorias GERAL, deverão apresentar um documento original, válido e com foto para comprovação da identidade. O atleta que não comparecer ao local da premiação munido do seu documento durante a cerimônia de premiação, poderá perder o direito aos prêmios, conforme determinação da organização da prova; </w:t>
      </w:r>
      <w:r w:rsidR="004D0F63">
        <w:br/>
      </w:r>
      <w:r w:rsidR="004D0F63">
        <w:br/>
      </w:r>
      <w:r w:rsidRPr="00D027AC">
        <w:rPr>
          <w:b/>
          <w:bCs/>
        </w:rPr>
        <w:t>28.</w:t>
      </w:r>
      <w:r w:rsidRPr="008654A8">
        <w:t xml:space="preserve"> Os resultados oficiais da PROVA serão informados através do site oficial: https://sites.google.com/view/movimentapiracicaba/p%C3%A1gina-inicial </w:t>
      </w:r>
      <w:r w:rsidR="004D0F63">
        <w:br/>
      </w:r>
      <w:r w:rsidR="004D0F63">
        <w:br/>
      </w:r>
      <w:r w:rsidRPr="00D027AC">
        <w:rPr>
          <w:b/>
          <w:bCs/>
        </w:rPr>
        <w:t>29.</w:t>
      </w:r>
      <w:r w:rsidRPr="008654A8">
        <w:t xml:space="preserve"> O resultado geral será por tempo líquido, exceto os 3 (três) primeiros colocados de cada modalidade que serão por tempo bruto; </w:t>
      </w:r>
      <w:r w:rsidR="004D0F63">
        <w:br/>
      </w:r>
      <w:r w:rsidR="004D0F63">
        <w:br/>
      </w:r>
      <w:r w:rsidRPr="00D027AC">
        <w:rPr>
          <w:b/>
          <w:bCs/>
        </w:rPr>
        <w:t>30.</w:t>
      </w:r>
      <w:r w:rsidRPr="008654A8">
        <w:t xml:space="preserve"> O prazo de validade para revisão de resultado é de 5 (cinco) dias a contar da data de realização do evento do ano vigente. Após esta data a organização da prova não aceitará mais os pedidos de revisão do resultado. </w:t>
      </w:r>
      <w:r w:rsidR="004D0F63">
        <w:br/>
      </w:r>
      <w:r w:rsidR="004D0F63">
        <w:br/>
      </w:r>
      <w:r w:rsidRPr="00B705F2">
        <w:rPr>
          <w:b/>
          <w:bCs/>
        </w:rPr>
        <w:t>31.</w:t>
      </w:r>
      <w:r w:rsidRPr="008654A8">
        <w:t xml:space="preserve"> Qualquer reclamação sobre o resultado da PROVA deverá ser feita por e-mail (movimentapiracicaba@gmail.com), cabendo à organização do evento a análise e consentimento se procedente ou não a reclamação apresenta; </w:t>
      </w:r>
      <w:r w:rsidR="004D0F63">
        <w:br/>
      </w:r>
      <w:r w:rsidR="004D0F63">
        <w:br/>
      </w:r>
      <w:r w:rsidRPr="00B705F2">
        <w:rPr>
          <w:b/>
          <w:bCs/>
        </w:rPr>
        <w:t>32.</w:t>
      </w:r>
      <w:r w:rsidRPr="008654A8">
        <w:t xml:space="preserve"> Ao longo do percurso da prova haverá postos de hidratação, eles serão no sistema de autoatendimento, assim como no pós-chegada; </w:t>
      </w:r>
      <w:r w:rsidR="004D0F63">
        <w:br/>
      </w:r>
      <w:r w:rsidR="004D0F63">
        <w:br/>
      </w:r>
      <w:r w:rsidRPr="00B705F2">
        <w:rPr>
          <w:b/>
          <w:bCs/>
        </w:rPr>
        <w:t>33.</w:t>
      </w:r>
      <w:r w:rsidRPr="008654A8">
        <w:t xml:space="preserve"> A prova será realizada sob qualquer condição meteorológica, desde que a segurança das participantes e organizadores não seja comprometida; </w:t>
      </w:r>
      <w:r w:rsidR="004D0F63">
        <w:br/>
      </w:r>
      <w:r w:rsidR="004D0F63">
        <w:br/>
      </w:r>
      <w:r w:rsidRPr="009E4032">
        <w:rPr>
          <w:b/>
          <w:bCs/>
        </w:rPr>
        <w:t>34.</w:t>
      </w:r>
      <w:r w:rsidRPr="008654A8">
        <w:t xml:space="preserve"> Pode a organização da prova, segundo recomendação do médico responsável pelo evento, excluir o participante a qualquer momento; </w:t>
      </w:r>
      <w:r w:rsidR="004D0F63">
        <w:br/>
      </w:r>
      <w:r w:rsidR="004D0F63">
        <w:br/>
      </w:r>
      <w:r w:rsidRPr="009E4032">
        <w:rPr>
          <w:b/>
          <w:bCs/>
        </w:rPr>
        <w:t>35.</w:t>
      </w:r>
      <w:r w:rsidRPr="008654A8">
        <w:t xml:space="preserve"> Haverá, para qualquer tipo de emergência, serviço de ambulância na arena e percurso da prova, sob responsabilidade da organização e dos órgãos municipais competentes; </w:t>
      </w:r>
      <w:r w:rsidR="001831E6">
        <w:br/>
      </w:r>
      <w:r w:rsidR="001831E6">
        <w:br/>
      </w:r>
      <w:r w:rsidRPr="008654A8">
        <w:t xml:space="preserve">36. Os participantes do evento, atletas, staffs, organizadores e público em geral, autorizam a utilização de sua imagem de forma gratuita e por tempo indeterminado, bem como de seus dados cadastrais para ações de marketing, divulgação desse evento e de outros eventos promovidos e organizados por Guilherme Santos Silva, Instituto Ágape, representado por Lucilene Catalani e Ester Ferreira Leite. O atleta ao se inscrever concorda em ser fotografado, sobrevoado e filmado por um drone durante a prova. </w:t>
      </w:r>
      <w:r w:rsidR="001831E6">
        <w:br/>
      </w:r>
      <w:r w:rsidR="001831E6">
        <w:br/>
      </w:r>
      <w:r w:rsidRPr="008654A8">
        <w:t xml:space="preserve">37. Toda assessoria esportiva e/ou grupo de corrida que pretenda levar e utilizar tenda no evento, deve obrigatoriamente entrar em contato com a organização antecipadamente através do e-mail (movimentapiracicaba@gmail.com). É necessário verificar com a organização o local e condições para utilização das tendas próximas as evento. </w:t>
      </w:r>
      <w:r w:rsidR="001831E6">
        <w:br/>
      </w:r>
      <w:r w:rsidR="001831E6">
        <w:br/>
      </w:r>
      <w:r w:rsidRPr="008654A8">
        <w:lastRenderedPageBreak/>
        <w:t xml:space="preserve">38. É proibida a exposição de marcas na arena que não sejam das empresas diretamente envolvidas no evento (patrocinadores, apoiadores, parceiros, entre outros); </w:t>
      </w:r>
      <w:r w:rsidR="00BB5F76">
        <w:br/>
      </w:r>
      <w:r w:rsidR="00BB5F76">
        <w:br/>
      </w:r>
      <w:r w:rsidR="00BB5F76">
        <w:br/>
      </w:r>
      <w:r w:rsidRPr="008654A8">
        <w:t xml:space="preserve">39. É EXPRESSAMENTE PROIBIDA a exposição e/ou venda de qualquer tipo de produto na arena do evento, sem a permissão da produção, mesmo que sejam artigos esportivos ou produtos alimentícios; </w:t>
      </w:r>
      <w:r w:rsidR="00BB5F76">
        <w:br/>
      </w:r>
      <w:r w:rsidR="00BB5F76">
        <w:br/>
      </w:r>
      <w:r w:rsidRPr="008654A8">
        <w:t xml:space="preserve">40. Ao efetivar a sua inscrição, o participante declara conhecer e concordar com todos os termos deste regulamento. Também declara estar em dia com rigorosa avaliação médica, gozando de plena saúde, integridade física e mental, estando com plenas condições para a participação da prova, responsabilizando-se por quaisquer eventos relacionados à sua saúde, isentando os organizadores de qualquer responsabilidade; </w:t>
      </w:r>
      <w:r w:rsidR="00BB5F76">
        <w:br/>
      </w:r>
      <w:r w:rsidR="00BB5F76">
        <w:br/>
      </w:r>
      <w:r w:rsidRPr="008654A8">
        <w:t xml:space="preserve">41. As dúvidas ou omissões deste regulamento serão resolvidas pela comissão organizadora, cuja decisão é soberana e irrevogável, não cabendo sobre esse qualquer recurso; </w:t>
      </w:r>
      <w:r w:rsidR="00BB5F76">
        <w:br/>
      </w:r>
      <w:r w:rsidR="00BB5F76">
        <w:br/>
      </w:r>
      <w:r w:rsidRPr="008654A8">
        <w:t xml:space="preserve">42. A organização poderá, a seu critério ou conforme as necessidades do evento, incluir ou alterar este regulamento total ou parcialmente; </w:t>
      </w:r>
      <w:r w:rsidR="00BB5F76">
        <w:br/>
      </w:r>
      <w:r w:rsidR="00BB5F76">
        <w:br/>
      </w:r>
      <w:r w:rsidRPr="008654A8">
        <w:t xml:space="preserve">43. O limite técnico máximo permitido para a realização da prova é de 500 (quinhentos) atletas; o mínimo é de 250 atletas podendo a organização remarcar a data da corrida para o mesmo ano, 2025, em data escolhida pela mesma, caso ela não atinja o mínimo de atletas participantes não causando assim nenhum prejuízo aos inscritos e a organização do evento; </w:t>
      </w:r>
      <w:r w:rsidR="00BB5F76">
        <w:br/>
      </w:r>
      <w:r w:rsidRPr="008654A8">
        <w:t xml:space="preserve">Em caso de necessidade de remarcar a data, a organização de compromete a divulgar nova data e se coloca a total disposição dos já inscritos para as instruções referentes a realização da corrida em nova data; os valores dos kits dos inscritos não serão devolvidos, serão mantidos para a realização da corrida em nova data, a ser remarcada considerando a disponibilidade dos já inscritos. </w:t>
      </w:r>
      <w:r w:rsidR="00FB583E">
        <w:br/>
      </w:r>
      <w:r w:rsidR="00FB583E">
        <w:br/>
      </w:r>
      <w:r w:rsidRPr="008654A8">
        <w:t xml:space="preserve">44. Atletas PCD (pessoa com </w:t>
      </w:r>
      <w:r w:rsidR="00FB583E" w:rsidRPr="008654A8">
        <w:t>deficiência) A</w:t>
      </w:r>
      <w:r w:rsidRPr="008654A8">
        <w:t xml:space="preserve"> organizadora da corrida Movimenta Piracicaba esclarece que o desporto para as pessoas com deficiência (PCD) é regulado e dirigido pelo Comitê Paralímpico Brasileiro (CPB), não cabendo à realizadora deste evento e as entidades de administração do atletismo realização de eventos nessa área do desporto.  No entanto, considerando-se o caráter de manifestação de massa que as corridas de rua possuem, definiu-se pela participação de atletas com deficiência, que deverão seguir as seguintes regras: </w:t>
      </w:r>
      <w:r w:rsidR="008A62D7">
        <w:br/>
      </w:r>
      <w:r w:rsidR="008A62D7">
        <w:br/>
      </w:r>
      <w:r w:rsidRPr="008654A8">
        <w:t xml:space="preserve">45. Haverá somente CLASSE PARTICIPATIVA, não havendo assim competitivas; </w:t>
      </w:r>
      <w:r w:rsidR="008A62D7">
        <w:br/>
      </w:r>
      <w:r w:rsidR="008A62D7">
        <w:br/>
      </w:r>
      <w:r w:rsidRPr="008654A8">
        <w:t xml:space="preserve">46. Os atletas que estão automaticamente aptos a participarem da Prova e podem se inscrever sem contato prévio com a organizadora são: a. CAD = CADEIRANTE: O atleta que participa da prova com o auxílio de cadeira de rodas esportiva (com cadeira de 3 rodas), cadeira para competições, ou handcycles (bicicleta de mão), não sendo permitido o uso de cadeiras de uso social (diário), ou cadeiras motorizadas. É altamente recomendável o auxílio de terceiros, além de ser obrigatório o uso de capacete; b. DEV = DEFICIENTE VISUAL: O atleta que tem deficiência visual, caracterizado pela perda ou redução da capacidade visual em um ou ambos os olhos. Todo atleta deficiente visual, independente do grau ou tipo da deficiência, deve obrigatoriamente correr com um atleta guia, não podendo em nenhuma hipótese prescindir do </w:t>
      </w:r>
      <w:r w:rsidRPr="008654A8">
        <w:lastRenderedPageBreak/>
        <w:t xml:space="preserve">mesmo, devendo estar unidos por um cordão (que deve ter no máximo 0,5m de comprimento) a um dos dedos da mão ou ao braço, podendo ser utilizado também uma cinta específica para guias; c. AMP = AMPUTADO DE MEMBRO(S) INFERIOR(ES): O atleta que tem deficiência no(s) membro(s) inferior(es), com ausência total ou parcial de um ou dois membros(s) inferior(es), que utilize prótese especial para sua locomoção; d. DMAI = DEFICIENTE ANDANTE MEMBRO(S) INFERIOR(ES): O atleta que tem deficiência no(s) membro(s) inferior(es), com preservação total do(s) membro(s), que utilize órteses como forma de auxílio em sua locomoção (bengalas, muletas, andador etc.) sendo permitido o acompanhamento de um atleta guia; e. DI = DEFICIENTE INTELECTUAL: O atleta que apresente um quociente intelectual (QI) abaixo de 70 e/ou limitações das áreas de habilidades e adaptação (comunicação, cuidado pessoal, relacionamento em casa, habilidade social, recreativa, saúde e segurança, sentido e direção, desenvolvimento acadêmico, relacionamento na comunidade e trabalho). Independente do grau de deficiência, o atleta deve obrigatoriamente correr com um atleta guia não podendo em nenhuma hipótese prescindir do mesmo. O guia não poderá ficar à frente do atleta; ele deverá manter-se sempre atrás ou ao lado; f. DMS = DEFICIENTE DE MEMBRO(S) SUPERIOR(ES): O atleta que tem ausência total ou parcial de qualquer parte do(s) membro(s) superior(es), gerando alteração do eixo de equilíbrio, causando desestabilização ao caminhar; g. DAU = DEFICIENTE AUDITIVO: O atleta cuja audição não é funcional, com perda parcial ou total das possibilidades auditivas sonoras, variando de graus e níveis com ou sem prótese auditiva; h. GUIA = O atleta que durante a competição acompanha e conduz o atleta portador de necessidades especiais, zelando por sua integridade e segurança; </w:t>
      </w:r>
      <w:r w:rsidR="00F378FA">
        <w:br/>
      </w:r>
      <w:r w:rsidR="00F378FA">
        <w:br/>
      </w:r>
      <w:r w:rsidRPr="008654A8">
        <w:t xml:space="preserve">47. Todos os acessórios, ou auxílio necessários para a participação do atleta com deficiência, como por exemplo atleta guia, cadeira de rodas, cordão de guia etc., são de única e exclusiva responsabilidade do atleta, isentando assim a organizadora do fornecimento deles; </w:t>
      </w:r>
      <w:r w:rsidR="00F378FA">
        <w:br/>
      </w:r>
      <w:r w:rsidR="00F378FA">
        <w:br/>
      </w:r>
      <w:r w:rsidRPr="008654A8">
        <w:t xml:space="preserve">48. Largada: O organizador poderá a qualquer momento organizar um pelotão para atletas com deficiência (a frente, ou atrás do pelotão geral) dependendo das características do percurso, visando sempre a segurança dos atletas; </w:t>
      </w:r>
      <w:r w:rsidR="00F378FA">
        <w:br/>
      </w:r>
      <w:r w:rsidR="00F378FA">
        <w:br/>
      </w:r>
      <w:r w:rsidRPr="008654A8">
        <w:t>49. Resultados: Visto que os atletas com deficiência nesta prova estão classificados na CLASSE PARTICIPATIVA, não haverá classificação por classes de deficiência, ficando assim os atletas PCDs inclusos na classificação geral da Prova;</w:t>
      </w:r>
      <w:r w:rsidR="00F378FA">
        <w:br/>
      </w:r>
      <w:r w:rsidR="00F378FA">
        <w:br/>
      </w:r>
      <w:r w:rsidRPr="008654A8">
        <w:t xml:space="preserve">50. Inscrições: Os atletas deverão seguir todos os parâmetros descritos nos demais pontos deste regulamento, e escolher o lote para PCD no momento da inscrição; </w:t>
      </w:r>
      <w:r w:rsidR="00F378FA">
        <w:br/>
      </w:r>
      <w:r w:rsidR="00F378FA">
        <w:br/>
      </w:r>
      <w:r w:rsidRPr="008654A8">
        <w:t xml:space="preserve">51. Premiação: Não haverá premiação para classes de PCD; </w:t>
      </w:r>
      <w:r w:rsidR="00497ED1">
        <w:br/>
      </w:r>
      <w:r w:rsidR="00497ED1">
        <w:br/>
      </w:r>
      <w:r w:rsidRPr="008654A8">
        <w:t xml:space="preserve">52. Instalações e suporte: Os atletas com deficiência terão toda a acessibilidade necessária para a locomoção e acesso a todos os espaços do evento, como por exemplo, áreas de aquecimento e competição, banheiros acessíveis, palco, entre outros; </w:t>
      </w:r>
      <w:r w:rsidR="00497ED1">
        <w:br/>
      </w:r>
      <w:r w:rsidR="002B10ED">
        <w:br/>
        <w:t>5</w:t>
      </w:r>
      <w:r w:rsidR="006868EB">
        <w:t>3</w:t>
      </w:r>
      <w:r w:rsidR="002B10ED">
        <w:t>. Regras para a condução da cãominhada:</w:t>
      </w:r>
      <w:r w:rsidR="00941F7D">
        <w:br/>
      </w:r>
      <w:r w:rsidR="00895065" w:rsidRPr="00E00D5C">
        <w:rPr>
          <w:i/>
          <w:iCs/>
          <w:u w:val="single"/>
        </w:rPr>
        <w:t xml:space="preserve">distância entre os </w:t>
      </w:r>
      <w:r w:rsidR="00E20AB9">
        <w:rPr>
          <w:i/>
          <w:iCs/>
          <w:u w:val="single"/>
        </w:rPr>
        <w:t>tutores</w:t>
      </w:r>
      <w:r w:rsidR="00895065" w:rsidRPr="00E00D5C">
        <w:rPr>
          <w:i/>
          <w:iCs/>
          <w:u w:val="single"/>
        </w:rPr>
        <w:t>:</w:t>
      </w:r>
      <w:r w:rsidR="00941F7D">
        <w:br/>
      </w:r>
      <w:r w:rsidR="000A1974">
        <w:t>2</w:t>
      </w:r>
      <w:r w:rsidR="00941F7D">
        <w:t xml:space="preserve"> metro</w:t>
      </w:r>
      <w:r w:rsidR="000A1974">
        <w:t>s</w:t>
      </w:r>
      <w:r w:rsidR="00E20AB9">
        <w:t xml:space="preserve"> </w:t>
      </w:r>
      <w:r w:rsidR="00895065" w:rsidRPr="00895065">
        <w:t>em todo o perímetro</w:t>
      </w:r>
      <w:r w:rsidR="00895065" w:rsidRPr="00895065">
        <w:br/>
      </w:r>
      <w:r w:rsidR="00941F7D" w:rsidRPr="00E00D5C">
        <w:rPr>
          <w:i/>
          <w:iCs/>
          <w:u w:val="single"/>
        </w:rPr>
        <w:t>uso da focinheira:</w:t>
      </w:r>
      <w:r w:rsidR="00895065" w:rsidRPr="00895065">
        <w:br/>
        <w:t>usar focinheira: cães com potencial agressivo</w:t>
      </w:r>
      <w:r w:rsidR="00941F7D">
        <w:t xml:space="preserve">, </w:t>
      </w:r>
      <w:r w:rsidR="00895065" w:rsidRPr="00895065">
        <w:t>cães de grande port</w:t>
      </w:r>
      <w:r w:rsidR="00941F7D">
        <w:t xml:space="preserve">e e </w:t>
      </w:r>
      <w:r w:rsidR="00835AB8">
        <w:t xml:space="preserve">de avaliação do tutor </w:t>
      </w:r>
      <w:r w:rsidR="00895065" w:rsidRPr="00895065">
        <w:t xml:space="preserve">se o </w:t>
      </w:r>
      <w:r w:rsidR="00895065" w:rsidRPr="00895065">
        <w:lastRenderedPageBreak/>
        <w:t>cachorro tem potencial para agressão independente do porte</w:t>
      </w:r>
      <w:r w:rsidR="00E00D5C">
        <w:t>,</w:t>
      </w:r>
      <w:r w:rsidR="00895065" w:rsidRPr="00895065">
        <w:t xml:space="preserve"> podendo responder por omissão de guarda e cautela.</w:t>
      </w:r>
      <w:r w:rsidR="00D8412E">
        <w:br/>
      </w:r>
      <w:r w:rsidR="00895065" w:rsidRPr="00895065">
        <w:br/>
      </w:r>
      <w:r w:rsidR="000B2CEB" w:rsidRPr="000B2CEB">
        <w:rPr>
          <w:i/>
          <w:iCs/>
          <w:u w:val="single"/>
        </w:rPr>
        <w:t>t</w:t>
      </w:r>
      <w:r w:rsidR="00895065" w:rsidRPr="000B2CEB">
        <w:rPr>
          <w:i/>
          <w:iCs/>
          <w:u w:val="single"/>
        </w:rPr>
        <w:t>amanho da guia</w:t>
      </w:r>
      <w:r w:rsidR="00895065" w:rsidRPr="00895065">
        <w:t xml:space="preserve">  </w:t>
      </w:r>
      <w:r w:rsidR="000B2CEB">
        <w:br/>
      </w:r>
      <w:r w:rsidR="00895065" w:rsidRPr="00895065">
        <w:t xml:space="preserve">manter </w:t>
      </w:r>
      <w:r w:rsidR="000B2CEB">
        <w:t xml:space="preserve">sempre </w:t>
      </w:r>
      <w:r w:rsidR="00895065" w:rsidRPr="00895065">
        <w:t>o cachorro próximo ao corpo</w:t>
      </w:r>
      <w:r w:rsidR="00767648">
        <w:t>, para evitar qualquer tipo de incidentes com os demais participantes da cãominhada.</w:t>
      </w:r>
    </w:p>
    <w:p w14:paraId="5CF9A218" w14:textId="404897BC" w:rsidR="003B4291" w:rsidRDefault="00411282">
      <w:r>
        <w:t>*</w:t>
      </w:r>
      <w:r w:rsidR="00737098" w:rsidRPr="00411282">
        <w:rPr>
          <w:b/>
          <w:bCs/>
          <w:i/>
          <w:iCs/>
        </w:rPr>
        <w:t>Qualquer regra descumprida, o inscrito será convidado a se retirar do evento.</w:t>
      </w:r>
      <w:r w:rsidR="002B10ED">
        <w:br/>
      </w:r>
      <w:r w:rsidR="00497ED1">
        <w:br/>
      </w:r>
      <w:r w:rsidR="008654A8" w:rsidRPr="008654A8">
        <w:t>5</w:t>
      </w:r>
      <w:r w:rsidR="002B10ED">
        <w:t>4</w:t>
      </w:r>
      <w:r w:rsidR="008654A8" w:rsidRPr="008654A8">
        <w:t xml:space="preserve">. Todos os outros itens desse regulamento são válidos e obrigatórios para os atletas com deficiência; Contato: movimentapiracicaba@gmail.com </w:t>
      </w:r>
      <w:r w:rsidR="00A32A62">
        <w:br/>
      </w:r>
      <w:r w:rsidR="008654A8" w:rsidRPr="008654A8">
        <w:t xml:space="preserve">@movimentapiracicaba </w:t>
      </w:r>
      <w:r w:rsidR="00A32A62">
        <w:br/>
      </w:r>
      <w:r w:rsidR="008654A8" w:rsidRPr="008654A8">
        <w:t>Facebook: MovimentaPiracicaba</w:t>
      </w:r>
      <w:r w:rsidR="00D40AC0">
        <w:br/>
      </w:r>
      <w:r w:rsidR="00D40AC0">
        <w:br/>
      </w:r>
      <w:r w:rsidR="00917A11">
        <w:t xml:space="preserve"> </w:t>
      </w:r>
    </w:p>
    <w:sectPr w:rsidR="003B42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A8"/>
    <w:rsid w:val="000A1974"/>
    <w:rsid w:val="000B2CEB"/>
    <w:rsid w:val="00161827"/>
    <w:rsid w:val="00166D22"/>
    <w:rsid w:val="001831E6"/>
    <w:rsid w:val="001A538A"/>
    <w:rsid w:val="001D6EDC"/>
    <w:rsid w:val="001F6F61"/>
    <w:rsid w:val="00214E27"/>
    <w:rsid w:val="002B10ED"/>
    <w:rsid w:val="003600F9"/>
    <w:rsid w:val="00375FC2"/>
    <w:rsid w:val="003B4291"/>
    <w:rsid w:val="00411282"/>
    <w:rsid w:val="00476D6F"/>
    <w:rsid w:val="00497ED1"/>
    <w:rsid w:val="004C2773"/>
    <w:rsid w:val="004D0F63"/>
    <w:rsid w:val="004F6F75"/>
    <w:rsid w:val="00602848"/>
    <w:rsid w:val="00613960"/>
    <w:rsid w:val="006868EB"/>
    <w:rsid w:val="00696F81"/>
    <w:rsid w:val="006D6FC9"/>
    <w:rsid w:val="006E14E1"/>
    <w:rsid w:val="00737098"/>
    <w:rsid w:val="007400F0"/>
    <w:rsid w:val="00767648"/>
    <w:rsid w:val="007F6B0F"/>
    <w:rsid w:val="00835AB8"/>
    <w:rsid w:val="0084715E"/>
    <w:rsid w:val="008654A8"/>
    <w:rsid w:val="008712F5"/>
    <w:rsid w:val="0088008D"/>
    <w:rsid w:val="00895065"/>
    <w:rsid w:val="008A51F5"/>
    <w:rsid w:val="008A62D7"/>
    <w:rsid w:val="00917A11"/>
    <w:rsid w:val="00941F7D"/>
    <w:rsid w:val="00984F38"/>
    <w:rsid w:val="009864D2"/>
    <w:rsid w:val="009D329C"/>
    <w:rsid w:val="009E4032"/>
    <w:rsid w:val="00A32A62"/>
    <w:rsid w:val="00A60B33"/>
    <w:rsid w:val="00A771D4"/>
    <w:rsid w:val="00A97D6E"/>
    <w:rsid w:val="00B66015"/>
    <w:rsid w:val="00B705F2"/>
    <w:rsid w:val="00B878A6"/>
    <w:rsid w:val="00B94783"/>
    <w:rsid w:val="00BB5F76"/>
    <w:rsid w:val="00C1409B"/>
    <w:rsid w:val="00C2305E"/>
    <w:rsid w:val="00D027AC"/>
    <w:rsid w:val="00D159F3"/>
    <w:rsid w:val="00D40AC0"/>
    <w:rsid w:val="00D8412E"/>
    <w:rsid w:val="00DA404D"/>
    <w:rsid w:val="00DB2B9B"/>
    <w:rsid w:val="00DE31B7"/>
    <w:rsid w:val="00DF7CD4"/>
    <w:rsid w:val="00E00D5C"/>
    <w:rsid w:val="00E20AB9"/>
    <w:rsid w:val="00E718B8"/>
    <w:rsid w:val="00E902DD"/>
    <w:rsid w:val="00EA0C0B"/>
    <w:rsid w:val="00EA7413"/>
    <w:rsid w:val="00EC53CA"/>
    <w:rsid w:val="00F378FA"/>
    <w:rsid w:val="00F4759C"/>
    <w:rsid w:val="00FB5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00E6"/>
  <w15:chartTrackingRefBased/>
  <w15:docId w15:val="{8A79A0FF-44AF-48BA-A2D8-25235F3E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65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865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654A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654A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654A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654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654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654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654A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4A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8654A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654A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654A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654A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654A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654A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654A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654A8"/>
    <w:rPr>
      <w:rFonts w:eastAsiaTheme="majorEastAsia" w:cstheme="majorBidi"/>
      <w:color w:val="272727" w:themeColor="text1" w:themeTint="D8"/>
    </w:rPr>
  </w:style>
  <w:style w:type="paragraph" w:styleId="Ttulo">
    <w:name w:val="Title"/>
    <w:basedOn w:val="Normal"/>
    <w:next w:val="Normal"/>
    <w:link w:val="TtuloChar"/>
    <w:uiPriority w:val="10"/>
    <w:qFormat/>
    <w:rsid w:val="00865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654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654A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654A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654A8"/>
    <w:pPr>
      <w:spacing w:before="160"/>
      <w:jc w:val="center"/>
    </w:pPr>
    <w:rPr>
      <w:i/>
      <w:iCs/>
      <w:color w:val="404040" w:themeColor="text1" w:themeTint="BF"/>
    </w:rPr>
  </w:style>
  <w:style w:type="character" w:customStyle="1" w:styleId="CitaoChar">
    <w:name w:val="Citação Char"/>
    <w:basedOn w:val="Fontepargpadro"/>
    <w:link w:val="Citao"/>
    <w:uiPriority w:val="29"/>
    <w:rsid w:val="008654A8"/>
    <w:rPr>
      <w:i/>
      <w:iCs/>
      <w:color w:val="404040" w:themeColor="text1" w:themeTint="BF"/>
    </w:rPr>
  </w:style>
  <w:style w:type="paragraph" w:styleId="PargrafodaLista">
    <w:name w:val="List Paragraph"/>
    <w:basedOn w:val="Normal"/>
    <w:uiPriority w:val="34"/>
    <w:qFormat/>
    <w:rsid w:val="008654A8"/>
    <w:pPr>
      <w:ind w:left="720"/>
      <w:contextualSpacing/>
    </w:pPr>
  </w:style>
  <w:style w:type="character" w:styleId="nfaseIntensa">
    <w:name w:val="Intense Emphasis"/>
    <w:basedOn w:val="Fontepargpadro"/>
    <w:uiPriority w:val="21"/>
    <w:qFormat/>
    <w:rsid w:val="008654A8"/>
    <w:rPr>
      <w:i/>
      <w:iCs/>
      <w:color w:val="2F5496" w:themeColor="accent1" w:themeShade="BF"/>
    </w:rPr>
  </w:style>
  <w:style w:type="paragraph" w:styleId="CitaoIntensa">
    <w:name w:val="Intense Quote"/>
    <w:basedOn w:val="Normal"/>
    <w:next w:val="Normal"/>
    <w:link w:val="CitaoIntensaChar"/>
    <w:uiPriority w:val="30"/>
    <w:qFormat/>
    <w:rsid w:val="00865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654A8"/>
    <w:rPr>
      <w:i/>
      <w:iCs/>
      <w:color w:val="2F5496" w:themeColor="accent1" w:themeShade="BF"/>
    </w:rPr>
  </w:style>
  <w:style w:type="character" w:styleId="RefernciaIntensa">
    <w:name w:val="Intense Reference"/>
    <w:basedOn w:val="Fontepargpadro"/>
    <w:uiPriority w:val="32"/>
    <w:qFormat/>
    <w:rsid w:val="00865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15579</Characters>
  <Application>Microsoft Office Word</Application>
  <DocSecurity>0</DocSecurity>
  <Lines>129</Lines>
  <Paragraphs>36</Paragraphs>
  <ScaleCrop>false</ScaleCrop>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Lucilene Catalani</dc:creator>
  <cp:keywords/>
  <dc:description/>
  <cp:lastModifiedBy>Lucilene Catalani</cp:lastModifiedBy>
  <cp:revision>2</cp:revision>
  <cp:lastPrinted>2025-04-24T22:41:00Z</cp:lastPrinted>
  <dcterms:created xsi:type="dcterms:W3CDTF">2025-05-28T01:02:00Z</dcterms:created>
  <dcterms:modified xsi:type="dcterms:W3CDTF">2025-05-28T01:02:00Z</dcterms:modified>
</cp:coreProperties>
</file>